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 w:firstLineChars="200"/>
        <w:jc w:val="left"/>
        <w:rPr>
          <w:rFonts w:hint="eastAsia"/>
        </w:rPr>
      </w:pPr>
      <w:r>
        <w:rPr>
          <w:rFonts w:hint="eastAsia"/>
        </w:rPr>
        <w:t>拓展训练   2020年中考化学专题分类卷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题型六  实验探究《</w:t>
      </w:r>
      <w:r>
        <w:rPr>
          <w:rFonts w:hint="eastAsia"/>
          <w:lang w:val="en-US" w:eastAsia="zh-CN"/>
        </w:rPr>
        <w:t>真题</w:t>
      </w:r>
      <w:r>
        <w:rPr>
          <w:rFonts w:hint="eastAsia"/>
        </w:rPr>
        <w:t>篇》</w:t>
      </w:r>
    </w:p>
    <w:p>
      <w:pPr>
        <w:jc w:val="left"/>
        <w:rPr>
          <w:rFonts w:hint="eastAsia"/>
        </w:rPr>
      </w:pPr>
      <w:r>
        <w:rPr>
          <w:rFonts w:hint="eastAsia"/>
        </w:rPr>
        <w:t>1．(2</w:t>
      </w:r>
      <w:r>
        <w:rPr>
          <w:rFonts w:hint="eastAsia"/>
          <w:lang w:eastAsia="zh-CN"/>
        </w:rPr>
        <w:t>O</w:t>
      </w:r>
      <w:r>
        <w:rPr>
          <w:rFonts w:hint="eastAsia"/>
        </w:rPr>
        <w:t>17．枣庄)实验室常用甲酸(</w:t>
      </w:r>
      <w:r>
        <w:rPr>
          <w:rFonts w:hint="eastAsia"/>
          <w:position w:val="-10"/>
        </w:rPr>
        <w:object>
          <v:shape id="_x0000_i1025" o:spt="75" type="#_x0000_t75" style="height:13.95pt;width:35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)和浓硫酸混合加热制备一氧化碳，反应方程式为</w:t>
      </w:r>
      <w:r>
        <w:rPr>
          <w:rFonts w:hint="eastAsia"/>
          <w:position w:val="-10"/>
        </w:rPr>
        <w:object>
          <v:shape id="_x0000_i1026" o:spt="75" type="#_x0000_t75" style="height:13.95pt;width:35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drawing>
          <wp:inline distT="0" distB="0" distL="114300" distR="114300">
            <wp:extent cx="463550" cy="271145"/>
            <wp:effectExtent l="0" t="0" r="12700" b="14605"/>
            <wp:docPr id="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3550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position w:val="-10"/>
        </w:rPr>
        <w:object>
          <v:shape id="_x0000_i1027" o:spt="75" type="#_x0000_t75" style="height:16pt;width:56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</w:rPr>
        <w:t>，再用一氧化碳还原氧化铜，反应方程式为</w:t>
      </w:r>
      <w:r>
        <w:rPr>
          <w:rFonts w:hint="eastAsia"/>
          <w:position w:val="-6"/>
        </w:rPr>
        <w:object>
          <v:shape id="_x0000_i1028" o:spt="75" type="#_x0000_t75" style="height:12pt;width:46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drawing>
          <wp:inline distT="0" distB="0" distL="114300" distR="114300">
            <wp:extent cx="267970" cy="167640"/>
            <wp:effectExtent l="0" t="0" r="17780" b="3810"/>
            <wp:docPr id="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797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10"/>
        </w:rPr>
        <w:object>
          <v:shape id="_x0000_i1029" o:spt="75" type="#_x0000_t75" style="height:13.95pt;width:42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5">
            <o:LockedField>false</o:LockedField>
          </o:OLEObject>
        </w:object>
      </w:r>
      <w:r>
        <w:rPr>
          <w:rFonts w:hint="eastAsia"/>
        </w:rPr>
        <w:t>，实验装置如下图所示。请回答：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3622675" cy="974725"/>
            <wp:effectExtent l="0" t="0" r="15875" b="15875"/>
            <wp:docPr id="16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2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622675" cy="97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(1)装置G中①的名称是____，装置B的作用是________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(2)装置E是用来检验装置D吸收二氧化碳是否完全，该装置_______（填“能”或“不能”）达到目的；写出D中的化学反应方程式：_______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(3)为避免一氧化碳污染空气，回收利用一氧化碳，方框中应连接装置F和G，导管接口的顺序为a</w:t>
      </w:r>
      <w:r>
        <w:rPr>
          <w:rFonts w:hint="eastAsia" w:ascii="微软雅黑" w:hAnsi="微软雅黑" w:eastAsia="微软雅黑" w:cs="微软雅黑"/>
        </w:rPr>
        <w:t>→</w:t>
      </w:r>
      <w:r>
        <w:rPr>
          <w:rFonts w:hint="eastAsia"/>
        </w:rPr>
        <w:t>_______</w:t>
      </w:r>
      <w:r>
        <w:rPr>
          <w:rFonts w:hint="eastAsia" w:ascii="微软雅黑" w:hAnsi="微软雅黑" w:eastAsia="微软雅黑" w:cs="微软雅黑"/>
        </w:rPr>
        <w:t>→</w:t>
      </w:r>
      <w:r>
        <w:rPr>
          <w:rFonts w:hint="eastAsia"/>
        </w:rPr>
        <w:t>_______</w:t>
      </w:r>
      <w:r>
        <w:rPr>
          <w:rFonts w:hint="eastAsia" w:ascii="微软雅黑" w:hAnsi="微软雅黑" w:eastAsia="微软雅黑" w:cs="微软雅黑"/>
        </w:rPr>
        <w:t>→</w:t>
      </w:r>
      <w:r>
        <w:rPr>
          <w:rFonts w:hint="eastAsia"/>
        </w:rPr>
        <w:t>e。</w:t>
      </w:r>
    </w:p>
    <w:p>
      <w:pPr>
        <w:jc w:val="left"/>
        <w:rPr>
          <w:rFonts w:hint="eastAsia"/>
        </w:rPr>
      </w:pPr>
      <w:r>
        <w:rPr>
          <w:rFonts w:hint="eastAsia"/>
        </w:rPr>
        <w:t>(4)反应过程中，装置C的烧瓶内氧化铜粉末处于“沸腾”状态（一氧化碳气流冲击所致），这样有利于_______，烧瓶内固体物质的颜色变化：_______。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(5)请你设计一个探究氧化铜是否反应完全的实验：_______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2．（2</w:t>
      </w:r>
      <w:r>
        <w:rPr>
          <w:rFonts w:hint="eastAsia"/>
          <w:lang w:eastAsia="zh-CN"/>
        </w:rPr>
        <w:t>O</w:t>
      </w:r>
      <w:r>
        <w:rPr>
          <w:rFonts w:hint="eastAsia"/>
        </w:rPr>
        <w:t>16．泰州）“84”消毒液在日常生活中使用广泛，具有漂白、杀菌、消毒功效。某化学兴趣小组对一瓶敞口久置的“84”消毒液成分产生兴趣，在老师的指导下，展开探究。</w:t>
      </w:r>
    </w:p>
    <w:p>
      <w:pPr>
        <w:jc w:val="left"/>
        <w:rPr>
          <w:rFonts w:hint="eastAsia"/>
        </w:rPr>
      </w:pPr>
      <w:r>
        <w:rPr>
          <w:rFonts w:hint="eastAsia"/>
        </w:rPr>
        <w:t>【提出问题】该敝口久置的消毒液中溶质有哪些？</w:t>
      </w:r>
    </w:p>
    <w:p>
      <w:pPr>
        <w:jc w:val="left"/>
        <w:rPr>
          <w:rFonts w:hint="eastAsia"/>
        </w:rPr>
      </w:pPr>
      <w:r>
        <w:rPr>
          <w:rFonts w:hint="eastAsia"/>
        </w:rPr>
        <w:t>【查阅资料】“84”消毒液主要成分是次氯酸钠(NaCl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)和氯化钠，NaCl</w:t>
      </w:r>
      <w:r>
        <w:rPr>
          <w:rFonts w:hint="eastAsia"/>
          <w:lang w:eastAsia="zh-CN"/>
        </w:rPr>
        <w:t>O</w:t>
      </w:r>
      <w:r>
        <w:rPr>
          <w:rFonts w:hint="eastAsia"/>
        </w:rPr>
        <w:t>为有效成分，有腐蚀性并易与空气中</w:t>
      </w:r>
      <w:r>
        <w:rPr>
          <w:rFonts w:hint="eastAsia"/>
          <w:position w:val="-10"/>
        </w:rPr>
        <w:object>
          <v:shape id="_x0000_i1030" o:spt="75" type="#_x0000_t75" style="height:13.95pt;width:21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8">
            <o:LockedField>false</o:LockedField>
          </o:OLEObject>
        </w:object>
      </w:r>
      <w:r>
        <w:rPr>
          <w:rFonts w:hint="eastAsia"/>
        </w:rPr>
        <w:t>反应(</w:t>
      </w:r>
      <w:r>
        <w:rPr>
          <w:rFonts w:hint="eastAsia"/>
          <w:position w:val="-10"/>
        </w:rPr>
        <w:object>
          <v:shape id="_x0000_i1031" o:spt="75" type="#_x0000_t75" style="height:15pt;width:95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0">
            <o:LockedField>false</o:LockedField>
          </o:OLEObject>
        </w:object>
      </w:r>
      <w:r>
        <w:drawing>
          <wp:inline distT="0" distB="0" distL="114300" distR="114300">
            <wp:extent cx="243840" cy="69850"/>
            <wp:effectExtent l="0" t="0" r="3810" b="6350"/>
            <wp:docPr id="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0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10"/>
        </w:rPr>
        <w:object>
          <v:shape id="_x0000_i1032" o:spt="75" type="#_x0000_t75" style="height:15pt;width:77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3">
            <o:LockedField>false</o:LockedField>
          </o:OLEObject>
        </w:object>
      </w:r>
      <w:r>
        <w:rPr>
          <w:rFonts w:hint="eastAsia"/>
        </w:rPr>
        <w:t>)。NaCl</w:t>
      </w:r>
      <w:r>
        <w:rPr>
          <w:rFonts w:hint="eastAsia"/>
          <w:lang w:eastAsia="zh-CN"/>
        </w:rPr>
        <w:t>O</w:t>
      </w:r>
      <w:r>
        <w:rPr>
          <w:rFonts w:hint="eastAsia"/>
        </w:rPr>
        <w:t>溶液、HC</w:t>
      </w:r>
      <w:r>
        <w:rPr>
          <w:rFonts w:hint="eastAsia"/>
          <w:lang w:val="en-US" w:eastAsia="zh-CN"/>
        </w:rPr>
        <w:t>l</w:t>
      </w:r>
      <w:r>
        <w:rPr>
          <w:rFonts w:hint="eastAsia"/>
          <w:lang w:eastAsia="zh-CN"/>
        </w:rPr>
        <w:t>O</w:t>
      </w:r>
      <w:r>
        <w:rPr>
          <w:rFonts w:hint="eastAsia"/>
        </w:rPr>
        <w:t>都具有漂白、杀菌、消毒功效。HC</w:t>
      </w:r>
      <w:r>
        <w:rPr>
          <w:rFonts w:hint="eastAsia"/>
          <w:lang w:val="en-US" w:eastAsia="zh-CN"/>
        </w:rPr>
        <w:t>l</w:t>
      </w:r>
      <w:r>
        <w:rPr>
          <w:rFonts w:hint="eastAsia"/>
          <w:lang w:eastAsia="zh-CN"/>
        </w:rPr>
        <w:t>O</w:t>
      </w:r>
      <w:r>
        <w:rPr>
          <w:rFonts w:hint="eastAsia"/>
        </w:rPr>
        <w:t>不稳定，受热或光照会发生分解。</w:t>
      </w:r>
    </w:p>
    <w:p>
      <w:pPr>
        <w:jc w:val="left"/>
        <w:rPr>
          <w:rFonts w:hint="eastAsia"/>
        </w:rPr>
      </w:pPr>
      <w:r>
        <w:rPr>
          <w:rFonts w:hint="eastAsia"/>
        </w:rPr>
        <w:t>【分析讨论】小组同学经过讨论，认为该消毒液中的溶质一定有____。</w:t>
      </w:r>
    </w:p>
    <w:p>
      <w:pPr>
        <w:jc w:val="left"/>
        <w:rPr>
          <w:rFonts w:hint="eastAsia"/>
        </w:rPr>
      </w:pPr>
      <w:r>
        <w:rPr>
          <w:rFonts w:hint="eastAsia"/>
        </w:rPr>
        <w:t>可能还有NaCl</w:t>
      </w:r>
      <w:r>
        <w:rPr>
          <w:rFonts w:hint="eastAsia"/>
          <w:lang w:eastAsia="zh-CN"/>
        </w:rPr>
        <w:t>O</w:t>
      </w:r>
      <w:r>
        <w:rPr>
          <w:rFonts w:hint="eastAsia"/>
        </w:rPr>
        <w:t>、</w:t>
      </w:r>
      <w:r>
        <w:rPr>
          <w:position w:val="-10"/>
        </w:rPr>
        <w:object>
          <v:shape id="_x0000_i1033" o:spt="75" type="#_x0000_t75" style="height:13.95pt;width:38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5">
            <o:LockedField>false</o:LockedField>
          </o:OLEObject>
        </w:object>
      </w:r>
      <w:r>
        <w:rPr>
          <w:rFonts w:hint="eastAsia"/>
        </w:rPr>
        <w:t>、HC</w:t>
      </w:r>
      <w:r>
        <w:rPr>
          <w:rFonts w:hint="eastAsia"/>
          <w:lang w:val="en-US" w:eastAsia="zh-CN"/>
        </w:rPr>
        <w:t>l</w:t>
      </w:r>
      <w:r>
        <w:rPr>
          <w:rFonts w:hint="eastAsia"/>
          <w:lang w:eastAsia="zh-CN"/>
        </w:rPr>
        <w:t>O</w:t>
      </w:r>
      <w:r>
        <w:rPr>
          <w:rFonts w:hint="eastAsia"/>
        </w:rPr>
        <w:t>中的一种或多种。</w:t>
      </w:r>
    </w:p>
    <w:p>
      <w:pPr>
        <w:jc w:val="left"/>
        <w:rPr>
          <w:rFonts w:hint="eastAsia"/>
        </w:rPr>
      </w:pPr>
      <w:r>
        <w:rPr>
          <w:rFonts w:hint="eastAsia"/>
        </w:rPr>
        <w:t>【实验过程】</w:t>
      </w:r>
      <w:r>
        <w:rPr>
          <w:rFonts w:hint="eastAsia" w:ascii="宋体" w:hAnsi="宋体" w:eastAsia="宋体" w:cs="宋体"/>
        </w:rPr>
        <w:t>Ⅰ</w:t>
      </w:r>
      <w:r>
        <w:rPr>
          <w:rFonts w:hint="eastAsia"/>
        </w:rPr>
        <w:t>：向装入有色布条的试管中加入适量该消毒液试样，布条长时间不褪色。</w:t>
      </w:r>
    </w:p>
    <w:p>
      <w:pPr>
        <w:jc w:val="left"/>
        <w:rPr>
          <w:rFonts w:hint="eastAsia"/>
        </w:rPr>
      </w:pPr>
      <w:r>
        <w:rPr>
          <w:rFonts w:hint="eastAsia"/>
        </w:rPr>
        <w:t>Ⅱ：另取适量该消毒液试样于试管中，加入足量氯化钙溶液，静置，观察到的现象为____。</w:t>
      </w:r>
    </w:p>
    <w:p>
      <w:pPr>
        <w:jc w:val="left"/>
        <w:rPr>
          <w:rFonts w:hint="eastAsia"/>
        </w:rPr>
      </w:pPr>
      <w:r>
        <w:rPr>
          <w:rFonts w:hint="eastAsia"/>
        </w:rPr>
        <w:t>【得出结论】实验过程</w:t>
      </w:r>
      <w:r>
        <w:rPr>
          <w:rFonts w:hint="eastAsia" w:ascii="宋体" w:hAnsi="宋体" w:eastAsia="宋体" w:cs="宋体"/>
        </w:rPr>
        <w:t>Ⅰ</w:t>
      </w:r>
      <w:r>
        <w:rPr>
          <w:rFonts w:hint="eastAsia"/>
        </w:rPr>
        <w:t>中有色布条不褪色，说明该消毒液试样中的溶质不含____。实验过程Ⅱ中反应的化学方程式为________。</w:t>
      </w:r>
    </w:p>
    <w:p>
      <w:pPr>
        <w:jc w:val="left"/>
        <w:rPr>
          <w:rFonts w:hint="eastAsia"/>
        </w:rPr>
      </w:pPr>
      <w:r>
        <w:rPr>
          <w:rFonts w:hint="eastAsia"/>
        </w:rPr>
        <w:t>综上所述，该消毒液试样中的溶质为____。</w:t>
      </w:r>
    </w:p>
    <w:p>
      <w:pPr>
        <w:jc w:val="left"/>
        <w:rPr>
          <w:rFonts w:hint="eastAsia"/>
        </w:rPr>
      </w:pPr>
      <w:r>
        <w:rPr>
          <w:rFonts w:hint="eastAsia"/>
        </w:rPr>
        <w:t>【交流反思】生活中，“84”消毒液贮藏时应注意____；一般不要用“84”消毒液对蔬菜、水果进行消毒，其原因可能是____。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【拓展延伸</w:t>
      </w:r>
      <w:r>
        <w:rPr>
          <w:rFonts w:hint="eastAsia"/>
          <w:lang w:eastAsia="zh-CN"/>
        </w:rPr>
        <w:t>】</w:t>
      </w:r>
      <w:r>
        <w:rPr>
          <w:rFonts w:hint="eastAsia"/>
        </w:rPr>
        <w:t>(1)次氯酸钠与稀硫酸可发生复分解反应，化学方程式为________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(2)次氯酸钠与盐酸反应可生成有毒的氯气，日常生活中“84”消毒液不能与洁厕灵（主要成分为盐酸）混合使用。</w:t>
      </w:r>
    </w:p>
    <w:p>
      <w:pPr>
        <w:jc w:val="left"/>
        <w:rPr>
          <w:rFonts w:hint="eastAsia"/>
        </w:rPr>
      </w:pPr>
      <w:r>
        <w:rPr>
          <w:rFonts w:hint="eastAsia"/>
        </w:rPr>
        <w:t>3．(2</w:t>
      </w:r>
      <w:r>
        <w:rPr>
          <w:rFonts w:hint="eastAsia"/>
          <w:lang w:eastAsia="zh-CN"/>
        </w:rPr>
        <w:t>O</w:t>
      </w:r>
      <w:r>
        <w:rPr>
          <w:rFonts w:hint="eastAsia"/>
        </w:rPr>
        <w:t>15。烟台)不锈钢材料中含有的金属铬(Cr)能提高钢的抗氧化性和耐腐蚀性。为了解金属铬与常见金属铝、铜在金属活动性顺序中的相对位置关系，小娟与小涛进行了如下探究活动。</w:t>
      </w:r>
    </w:p>
    <w:p>
      <w:pPr>
        <w:jc w:val="left"/>
        <w:rPr>
          <w:rFonts w:hint="eastAsia"/>
        </w:rPr>
      </w:pPr>
      <w:r>
        <w:rPr>
          <w:rFonts w:hint="eastAsia"/>
        </w:rPr>
        <w:t>【猜想和假设】根据所学知识，猜想三种金属在金属活动顺序中的相对位置关系：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猜想一：Cr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Al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Cu猜想二：Al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Cr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Cu猜想三：________</w:t>
      </w:r>
    </w:p>
    <w:p>
      <w:pPr>
        <w:jc w:val="left"/>
        <w:rPr>
          <w:rFonts w:hint="eastAsia"/>
        </w:rPr>
      </w:pPr>
      <w:r>
        <w:rPr>
          <w:rFonts w:hint="eastAsia"/>
        </w:rPr>
        <w:t>【实验与探究】</w:t>
      </w:r>
    </w:p>
    <w:p>
      <w:pPr>
        <w:jc w:val="left"/>
        <w:rPr>
          <w:rFonts w:hint="eastAsia"/>
        </w:rPr>
      </w:pPr>
      <w:r>
        <w:rPr>
          <w:rFonts w:hint="eastAsia"/>
        </w:rPr>
        <w:t>(1)小娟的实验：取大小相同的铝、铬、铜三种金属片（用砂纸打磨光亮）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实验步骤</w:t>
            </w:r>
          </w:p>
        </w:tc>
        <w:tc>
          <w:tcPr>
            <w:tcW w:w="2841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实验现象</w:t>
            </w:r>
          </w:p>
        </w:tc>
        <w:tc>
          <w:tcPr>
            <w:tcW w:w="2841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解释与结论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分别取三支试管，向其中加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入等质量、等浓度的稀硫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酸，然后将铝、铬、铜三种金属分别插入三支试管中</w:t>
            </w:r>
          </w:p>
        </w:tc>
        <w:tc>
          <w:tcPr>
            <w:tcW w:w="2841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铝片表面产生的气泡较快；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铬片表面产生气泡较缓慢，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溶液变蓝色；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铜片无明显现象</w:t>
            </w:r>
          </w:p>
        </w:tc>
        <w:tc>
          <w:tcPr>
            <w:tcW w:w="2841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猜想_____成立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铬与稀硫酸反应生成蓝色的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硫酸亚铬( </w:t>
            </w:r>
            <w:r>
              <w:rPr>
                <w:rFonts w:hint="eastAsia"/>
                <w:position w:val="-10"/>
              </w:rPr>
              <w:object>
                <v:shape id="_x0000_i1034" o:spt="75" type="#_x0000_t75" style="height:13.95pt;width:30pt;" o:ole="t" filled="f" o:preferrelative="t" stroked="f" coordsize="21600,21600">
                  <v:path/>
                  <v:fill on="f" focussize="0,0"/>
                  <v:stroke on="f"/>
                  <v:imagedata r:id="rId28" o:title=""/>
                  <o:lock v:ext="edit" aspectratio="t"/>
                  <w10:wrap type="none"/>
                  <w10:anchorlock/>
                </v:shape>
                <o:OLEObject Type="Embed" ProgID="Equation.KSEE3" ShapeID="_x0000_i1034" DrawAspect="Content" ObjectID="_1468075734" r:id="rId27">
                  <o:LockedField>false</o:LockedField>
                </o:OLEObject>
              </w:object>
            </w:r>
            <w:r>
              <w:rPr>
                <w:rFonts w:hint="eastAsia"/>
              </w:rPr>
              <w:t>)溶液，该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反应的化学方程式为_____</w:t>
            </w:r>
          </w:p>
        </w:tc>
      </w:tr>
    </w:tbl>
    <w:p>
      <w:pPr>
        <w:jc w:val="left"/>
        <w:rPr>
          <w:rFonts w:hint="eastAsia"/>
        </w:rPr>
      </w:pPr>
      <w:r>
        <w:rPr>
          <w:rFonts w:hint="eastAsia"/>
        </w:rPr>
        <w:t>(2)小涛的实验：小涛只选用了三种药品进行实验，也得出了三种金属在金属活动顺序中的相对位置关系。则他选用的三种药品可能是_____。</w:t>
      </w:r>
    </w:p>
    <w:p>
      <w:pPr>
        <w:jc w:val="left"/>
        <w:rPr>
          <w:rFonts w:hint="eastAsia"/>
        </w:rPr>
      </w:pPr>
      <w:r>
        <w:rPr>
          <w:rFonts w:hint="eastAsia"/>
        </w:rPr>
        <w:t>【总结与归纳】由上述实验得出比较金属活动性强弱的有法：</w:t>
      </w:r>
    </w:p>
    <w:p>
      <w:pPr>
        <w:jc w:val="left"/>
        <w:rPr>
          <w:rFonts w:hint="eastAsia"/>
        </w:rPr>
      </w:pPr>
      <w:r>
        <w:rPr>
          <w:rFonts w:hint="eastAsia"/>
        </w:rPr>
        <w:t>①_______________；</w:t>
      </w:r>
    </w:p>
    <w:p>
      <w:pPr>
        <w:jc w:val="left"/>
        <w:rPr>
          <w:rFonts w:hint="eastAsia"/>
        </w:rPr>
      </w:pPr>
      <w:r>
        <w:rPr>
          <w:rFonts w:hint="eastAsia"/>
        </w:rPr>
        <w:t>②_______________。</w:t>
      </w:r>
    </w:p>
    <w:p>
      <w:pPr>
        <w:jc w:val="left"/>
        <w:rPr>
          <w:rFonts w:hint="eastAsia"/>
        </w:rPr>
      </w:pPr>
      <w:r>
        <w:rPr>
          <w:rFonts w:hint="eastAsia"/>
        </w:rPr>
        <w:t>4．（2</w:t>
      </w:r>
      <w:r>
        <w:rPr>
          <w:rFonts w:hint="eastAsia"/>
          <w:lang w:eastAsia="zh-CN"/>
        </w:rPr>
        <w:t>O</w:t>
      </w:r>
      <w:r>
        <w:rPr>
          <w:rFonts w:hint="eastAsia"/>
        </w:rPr>
        <w:t>16．岳阳）同学们在学习金属与盐溶液的反应时，老师强调：“金属K、Ca、Na必须除外。”化学兴趣小组的同学们对此产生了兴趣，并在老师的指导下，进行如下探究：</w:t>
      </w:r>
    </w:p>
    <w:p>
      <w:pPr>
        <w:jc w:val="left"/>
        <w:rPr>
          <w:rFonts w:hint="eastAsia"/>
        </w:rPr>
      </w:pPr>
      <w:r>
        <w:rPr>
          <w:rFonts w:hint="eastAsia"/>
        </w:rPr>
        <w:t>【提出问题】将金属钠投入到硫酸铜溶液中，结果会怎样？</w:t>
      </w:r>
    </w:p>
    <w:p>
      <w:pPr>
        <w:jc w:val="left"/>
        <w:rPr>
          <w:rFonts w:hint="eastAsia"/>
        </w:rPr>
      </w:pPr>
      <w:r>
        <w:rPr>
          <w:rFonts w:hint="eastAsia"/>
        </w:rPr>
        <w:t>【查找资料</w:t>
      </w:r>
      <w:r>
        <w:rPr>
          <w:rFonts w:hint="eastAsia"/>
          <w:lang w:eastAsia="zh-CN"/>
        </w:rPr>
        <w:t>】</w:t>
      </w:r>
      <w:r>
        <w:rPr>
          <w:rFonts w:hint="eastAsia"/>
        </w:rPr>
        <w:t>(1)少量钠通常保存在煤油中；</w:t>
      </w:r>
    </w:p>
    <w:p>
      <w:pPr>
        <w:jc w:val="left"/>
        <w:rPr>
          <w:rFonts w:hint="eastAsia"/>
        </w:rPr>
      </w:pPr>
      <w:r>
        <w:rPr>
          <w:rFonts w:hint="eastAsia"/>
        </w:rPr>
        <w:t>(2)钠是银白色的软金属，可用小刀切割，熔点97. 81℃，沸点882.9℃，密度为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. 97 g/</w:t>
      </w:r>
      <w:r>
        <w:rPr>
          <w:rFonts w:hint="eastAsia"/>
          <w:position w:val="-8"/>
        </w:rPr>
        <w:object>
          <v:shape id="_x0000_i1035" o:spt="75" type="#_x0000_t75" style="height:15pt;width:19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9">
            <o:LockedField>false</o:LockedField>
          </o:OLEObject>
        </w:object>
      </w:r>
      <w:r>
        <w:rPr>
          <w:rFonts w:hint="eastAsia"/>
        </w:rPr>
        <w:t>；</w:t>
      </w:r>
    </w:p>
    <w:p>
      <w:pPr>
        <w:jc w:val="left"/>
        <w:rPr>
          <w:rFonts w:hint="eastAsia"/>
        </w:rPr>
      </w:pPr>
      <w:r>
        <w:rPr>
          <w:rFonts w:hint="eastAsia"/>
        </w:rPr>
        <w:t>(3)钠是一种很活泼的金属，遇水发生剧烈反应，生成氢氧化钠和氢气。</w:t>
      </w:r>
    </w:p>
    <w:p>
      <w:pPr>
        <w:jc w:val="left"/>
        <w:rPr>
          <w:rFonts w:hint="eastAsia"/>
        </w:rPr>
      </w:pPr>
      <w:r>
        <w:rPr>
          <w:rFonts w:hint="eastAsia"/>
        </w:rPr>
        <w:t>【作出猜想】猜想</w:t>
      </w:r>
      <w:r>
        <w:rPr>
          <w:rFonts w:hint="eastAsia" w:ascii="宋体" w:hAnsi="宋体" w:eastAsia="宋体" w:cs="宋体"/>
        </w:rPr>
        <w:t>Ⅰ</w:t>
      </w:r>
      <w:r>
        <w:rPr>
          <w:rFonts w:hint="eastAsia"/>
        </w:rPr>
        <w:t>：放出气体，生成蓝色沉淀，能置换出铜；</w:t>
      </w:r>
    </w:p>
    <w:p>
      <w:pPr>
        <w:jc w:val="left"/>
        <w:rPr>
          <w:rFonts w:hint="eastAsia"/>
        </w:rPr>
      </w:pPr>
      <w:r>
        <w:rPr>
          <w:rFonts w:hint="eastAsia"/>
        </w:rPr>
        <w:t>猜想Ⅱ：放出气体，生成蓝色沉淀，不能置换出铜。</w:t>
      </w:r>
    </w:p>
    <w:p>
      <w:pPr>
        <w:jc w:val="left"/>
        <w:rPr>
          <w:rFonts w:hint="eastAsia"/>
        </w:rPr>
      </w:pPr>
      <w:r>
        <w:rPr>
          <w:rFonts w:hint="eastAsia"/>
        </w:rPr>
        <w:t>【实验探究】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实验操作</w:t>
            </w:r>
          </w:p>
        </w:tc>
        <w:tc>
          <w:tcPr>
            <w:tcW w:w="4261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实验现象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①取1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 xml:space="preserve"> mL 一定溶质质量分数的硫酸铜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溶液，倒人5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 xml:space="preserve"> mL的烧杯里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②取一块钠，用滤纸吸干表面煤油，再切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取绿豆大小的一块，投入溶液中</w:t>
            </w:r>
          </w:p>
        </w:tc>
        <w:tc>
          <w:tcPr>
            <w:tcW w:w="4261" w:type="dxa"/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钠浮在液面上，熔化成闪亮小球，钠球游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动，发出“嘶嘶”的声响，析出蓝色沉淀</w:t>
            </w:r>
          </w:p>
        </w:tc>
      </w:tr>
    </w:tbl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【现象分析</w:t>
      </w:r>
      <w:r>
        <w:rPr>
          <w:rFonts w:hint="eastAsia"/>
          <w:lang w:eastAsia="zh-CN"/>
        </w:rPr>
        <w:t>】</w:t>
      </w:r>
      <w:r>
        <w:rPr>
          <w:rFonts w:hint="eastAsia"/>
        </w:rPr>
        <w:t>(1)钠熔成小球是因为________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(2)钠球游动，发出“嘶嘶”声响说明有气体产生。</w:t>
      </w:r>
    </w:p>
    <w:p>
      <w:pPr>
        <w:jc w:val="left"/>
        <w:rPr>
          <w:rFonts w:hint="eastAsia"/>
        </w:rPr>
      </w:pPr>
      <w:r>
        <w:rPr>
          <w:rFonts w:hint="eastAsia"/>
        </w:rPr>
        <w:t>(3)析出蓝色沉淀是因为________（用化学方程式表示）。</w:t>
      </w:r>
    </w:p>
    <w:p>
      <w:pPr>
        <w:jc w:val="left"/>
        <w:rPr>
          <w:rFonts w:hint="eastAsia"/>
        </w:rPr>
      </w:pPr>
      <w:r>
        <w:rPr>
          <w:rFonts w:hint="eastAsia"/>
        </w:rPr>
        <w:t>【继续探究】有部分同学认为置换出的铜可能被蓝色沉淀掩盖，于是他们进一步探究：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实验操作</w:t>
            </w:r>
          </w:p>
        </w:tc>
        <w:tc>
          <w:tcPr>
            <w:tcW w:w="2841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实验现象</w:t>
            </w:r>
          </w:p>
        </w:tc>
        <w:tc>
          <w:tcPr>
            <w:tcW w:w="2841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取烧杯中少许沉淀于试管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中，再向其中加入过量的稀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硫酸</w:t>
            </w:r>
          </w:p>
        </w:tc>
        <w:tc>
          <w:tcPr>
            <w:tcW w:w="2841" w:type="dxa"/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沉淀全部溶解，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溶液变蓝色</w:t>
            </w:r>
          </w:p>
        </w:tc>
        <w:tc>
          <w:tcPr>
            <w:tcW w:w="2841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________________</w:t>
            </w:r>
          </w:p>
        </w:tc>
      </w:tr>
    </w:tbl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【实验结论</w:t>
      </w:r>
      <w:r>
        <w:rPr>
          <w:rFonts w:hint="eastAsia"/>
          <w:lang w:eastAsia="zh-CN"/>
        </w:rPr>
        <w:t>】在</w:t>
      </w:r>
      <w:r>
        <w:rPr>
          <w:rFonts w:hint="eastAsia"/>
        </w:rPr>
        <w:t>金属活动性顺序里，位于前面的金属(K、Ca、Na必须除外)能把位于后面的金属从它们盐的溶液里置换出来。K、Ca、Na必须除外是因为________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5．(2</w:t>
      </w:r>
      <w:r>
        <w:rPr>
          <w:rFonts w:hint="eastAsia"/>
          <w:lang w:eastAsia="zh-CN"/>
        </w:rPr>
        <w:t>O</w:t>
      </w:r>
      <w:r>
        <w:rPr>
          <w:rFonts w:hint="eastAsia"/>
        </w:rPr>
        <w:t>18．济字)(1)某研究性学习小组为验证“氨气还原氧化铜”的实验，认真查阅资料并做出以下准备。</w:t>
      </w:r>
    </w:p>
    <w:p>
      <w:pPr>
        <w:jc w:val="left"/>
        <w:rPr>
          <w:rFonts w:hint="eastAsia"/>
        </w:rPr>
      </w:pPr>
      <w:r>
        <w:rPr>
          <w:rFonts w:hint="eastAsia"/>
        </w:rPr>
        <w:t>资料准备：</w:t>
      </w:r>
    </w:p>
    <w:p>
      <w:pPr>
        <w:jc w:val="left"/>
        <w:rPr>
          <w:rFonts w:hint="eastAsia"/>
        </w:rPr>
      </w:pPr>
      <w:r>
        <w:rPr>
          <w:rFonts w:hint="eastAsia" w:ascii="宋体" w:hAnsi="宋体" w:eastAsia="宋体" w:cs="宋体"/>
          <w:lang w:val="en-US" w:eastAsia="zh-CN"/>
        </w:rPr>
        <w:t>Ⅰ</w:t>
      </w:r>
      <w:r>
        <w:rPr>
          <w:rFonts w:hint="eastAsia"/>
        </w:rPr>
        <w:t>．氨气是一种无色、有刺激性气味的气体，密度比空气小，极易溶于水，溶液呈碱性。</w:t>
      </w:r>
    </w:p>
    <w:p>
      <w:pPr>
        <w:jc w:val="left"/>
        <w:rPr>
          <w:rFonts w:hint="eastAsia"/>
        </w:rPr>
      </w:pPr>
      <w:r>
        <w:rPr>
          <w:rFonts w:hint="eastAsia"/>
        </w:rPr>
        <w:t>Ⅱ．氨气还原氧化铜的化学反应原理</w:t>
      </w:r>
      <w:r>
        <w:rPr>
          <w:rFonts w:hint="eastAsia"/>
          <w:position w:val="-10"/>
        </w:rPr>
        <w:object>
          <v:shape id="_x0000_i1036" o:spt="75" type="#_x0000_t75" style="height:13.95pt;width:60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1">
            <o:LockedField>false</o:LockedField>
          </o:OLEObject>
        </w:object>
      </w:r>
      <w:r>
        <w:drawing>
          <wp:inline distT="0" distB="0" distL="114300" distR="114300">
            <wp:extent cx="267970" cy="167640"/>
            <wp:effectExtent l="0" t="0" r="17780" b="3810"/>
            <wp:docPr id="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797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10"/>
        </w:rPr>
        <w:object>
          <v:shape id="_x0000_i1037" o:spt="75" type="#_x0000_t75" style="height:13.95pt;width:76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3">
            <o:LockedField>false</o:LockedField>
          </o:OLEObject>
        </w:object>
      </w:r>
      <w:r>
        <w:rPr>
          <w:rFonts w:hint="eastAsia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实验准备：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4030980" cy="1066165"/>
            <wp:effectExtent l="0" t="0" r="7620" b="635"/>
            <wp:docPr id="17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21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4030980" cy="1066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请回答：</w:t>
      </w:r>
    </w:p>
    <w:p>
      <w:pPr>
        <w:jc w:val="left"/>
        <w:rPr>
          <w:rFonts w:hint="eastAsia"/>
        </w:rPr>
      </w:pPr>
      <w:r>
        <w:rPr>
          <w:rFonts w:hint="eastAsia"/>
        </w:rPr>
        <w:t>①为达成“氨气还原氧化铜”的实验目的，装置A、B、D、E的正确连接顺序____（填序号）；</w:t>
      </w:r>
    </w:p>
    <w:p>
      <w:pPr>
        <w:jc w:val="left"/>
        <w:rPr>
          <w:rFonts w:hint="eastAsia"/>
        </w:rPr>
      </w:pPr>
      <w:r>
        <w:rPr>
          <w:rFonts w:hint="eastAsia"/>
        </w:rPr>
        <w:t>②装置A中发生反应的化学方程式____；</w:t>
      </w:r>
    </w:p>
    <w:p>
      <w:pPr>
        <w:jc w:val="left"/>
        <w:rPr>
          <w:rFonts w:hint="eastAsia"/>
        </w:rPr>
      </w:pPr>
      <w:r>
        <w:rPr>
          <w:rFonts w:hint="eastAsia"/>
        </w:rPr>
        <w:t>③装置B观察到的现象____，装置E的作用____；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④将装置A产生的气体通</w:t>
      </w:r>
      <w:r>
        <w:rPr>
          <w:rFonts w:hint="eastAsia"/>
          <w:lang w:eastAsia="zh-CN"/>
        </w:rPr>
        <w:t>入</w:t>
      </w:r>
      <w:r>
        <w:rPr>
          <w:rFonts w:hint="eastAsia"/>
        </w:rPr>
        <w:t>装置C中，石蕊试液浸泡的纸柁变蓝色，原因是____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(2)小凡同学利用氯化钡和氢氧化钠两种试剂，从硫酸钠、硫酸镁和氯化镁三瓶未贴标签的无色溶液中鉴别出硫酸镁溶液，设计并进行以下实验。请你补齐实验内容：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实验步骤</w:t>
            </w:r>
          </w:p>
        </w:tc>
        <w:tc>
          <w:tcPr>
            <w:tcW w:w="2841" w:type="dxa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实验现象</w:t>
            </w:r>
          </w:p>
        </w:tc>
        <w:tc>
          <w:tcPr>
            <w:tcW w:w="2841" w:type="dxa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实验结论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840" w:type="dxa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(1)取三支洁净试管，分别倒入三种无色溶液，然后滴加____，振荡，观察现象；</w:t>
            </w:r>
          </w:p>
        </w:tc>
        <w:tc>
          <w:tcPr>
            <w:tcW w:w="2841" w:type="dxa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________________</w:t>
            </w:r>
          </w:p>
        </w:tc>
        <w:tc>
          <w:tcPr>
            <w:tcW w:w="2841" w:type="dxa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________________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(2)________________</w:t>
            </w:r>
          </w:p>
        </w:tc>
        <w:tc>
          <w:tcPr>
            <w:tcW w:w="2841" w:type="dxa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________________</w:t>
            </w:r>
          </w:p>
        </w:tc>
        <w:tc>
          <w:tcPr>
            <w:tcW w:w="2841" w:type="dxa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________________</w:t>
            </w:r>
          </w:p>
        </w:tc>
      </w:tr>
    </w:tbl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答案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真题篇</w:t>
      </w:r>
    </w:p>
    <w:p>
      <w:pPr>
        <w:jc w:val="left"/>
        <w:rPr>
          <w:rFonts w:hint="eastAsia"/>
        </w:rPr>
      </w:pPr>
      <w:r>
        <w:rPr>
          <w:rFonts w:hint="eastAsia"/>
        </w:rPr>
        <w:t>1．(1)烧杯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除去一氧化碳中的水蒸气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(2)不能  </w:t>
      </w:r>
      <w:r>
        <w:rPr>
          <w:rFonts w:hint="eastAsia"/>
          <w:position w:val="-10"/>
        </w:rPr>
        <w:object>
          <v:shape id="_x0000_i1038" o:spt="75" type="#_x0000_t75" style="height:13.95pt;width:64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6">
            <o:LockedField>false</o:LockedField>
          </o:OLEObject>
        </w:object>
      </w:r>
      <w:r>
        <w:drawing>
          <wp:inline distT="0" distB="0" distL="114300" distR="114300">
            <wp:extent cx="243840" cy="69850"/>
            <wp:effectExtent l="0" t="0" r="3810" b="6350"/>
            <wp:docPr id="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0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10"/>
        </w:rPr>
        <w:object>
          <v:shape id="_x0000_i1039" o:spt="75" type="#_x0000_t75" style="height:13.95pt;width:67.95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8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(3)d  b</w:t>
      </w:r>
    </w:p>
    <w:p>
      <w:pPr>
        <w:jc w:val="left"/>
        <w:rPr>
          <w:rFonts w:hint="eastAsia"/>
        </w:rPr>
      </w:pPr>
      <w:r>
        <w:rPr>
          <w:rFonts w:hint="eastAsia"/>
        </w:rPr>
        <w:t>(4)增大氧化铜与一氧化碳气体的接触面积（表述合理即可）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黑色变为红色</w:t>
      </w:r>
    </w:p>
    <w:p>
      <w:pPr>
        <w:jc w:val="left"/>
        <w:rPr>
          <w:rFonts w:hint="eastAsia"/>
        </w:rPr>
      </w:pPr>
      <w:r>
        <w:rPr>
          <w:rFonts w:hint="eastAsia"/>
        </w:rPr>
        <w:t>(5)取少量反应后的C装置中固体样品置于试管中，加入适量稀硫酸（加热）振荡观察溶液颜色（合理即可）</w:t>
      </w:r>
    </w:p>
    <w:p>
      <w:pPr>
        <w:jc w:val="left"/>
        <w:rPr>
          <w:rFonts w:hint="eastAsia"/>
        </w:rPr>
      </w:pPr>
      <w:r>
        <w:rPr>
          <w:rFonts w:hint="eastAsia"/>
        </w:rPr>
        <w:t>2．【分析讨论</w:t>
      </w:r>
      <w:r>
        <w:rPr>
          <w:rFonts w:hint="eastAsia"/>
          <w:lang w:eastAsia="zh-CN"/>
        </w:rPr>
        <w:t>】</w:t>
      </w:r>
      <w:r>
        <w:rPr>
          <w:rFonts w:hint="eastAsia"/>
        </w:rPr>
        <w:t>NaCl</w:t>
      </w:r>
    </w:p>
    <w:p>
      <w:pPr>
        <w:jc w:val="left"/>
        <w:rPr>
          <w:rFonts w:hint="eastAsia"/>
        </w:rPr>
      </w:pPr>
      <w:r>
        <w:rPr>
          <w:rFonts w:hint="eastAsia"/>
        </w:rPr>
        <w:t>【实验过程】产生白色沉淀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【得出结论】NaCl</w:t>
      </w:r>
      <w:r>
        <w:rPr>
          <w:rFonts w:hint="eastAsia"/>
          <w:lang w:eastAsia="zh-CN"/>
        </w:rPr>
        <w:t>O</w:t>
      </w:r>
      <w:r>
        <w:rPr>
          <w:rFonts w:hint="eastAsia"/>
        </w:rPr>
        <w:t>、HCl</w:t>
      </w:r>
      <w:r>
        <w:rPr>
          <w:rFonts w:hint="eastAsia"/>
          <w:lang w:eastAsia="zh-CN"/>
        </w:rPr>
        <w:t>O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10"/>
        </w:rPr>
        <w:object>
          <v:shape id="_x0000_i1040" o:spt="75" type="#_x0000_t75" style="height:13.95pt;width:72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0">
            <o:LockedField>false</o:LockedField>
          </o:OLEObject>
        </w:object>
      </w:r>
      <w:r>
        <w:drawing>
          <wp:inline distT="0" distB="0" distL="114300" distR="114300">
            <wp:extent cx="243840" cy="69850"/>
            <wp:effectExtent l="0" t="0" r="3810" b="6350"/>
            <wp:docPr id="7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0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10"/>
        </w:rPr>
        <w:object>
          <v:shape id="_x0000_i1041" o:spt="75" type="#_x0000_t75" style="height:16pt;width:76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2">
            <o:LockedField>false</o:LockedField>
          </o:OLEObject>
        </w:objec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NaCl、</w:t>
      </w:r>
      <w:r>
        <w:rPr>
          <w:rFonts w:hint="eastAsia"/>
          <w:position w:val="-10"/>
        </w:rPr>
        <w:object>
          <v:shape id="_x0000_i1042" o:spt="75" type="#_x0000_t75" style="height:13.95pt;width:38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4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【交流反思】低温，避光保存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会氧化水果、蔬菜中的维生素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【拓展延伸】2NaCl</w:t>
      </w:r>
      <w:r>
        <w:rPr>
          <w:rFonts w:hint="eastAsia"/>
          <w:lang w:eastAsia="zh-CN"/>
        </w:rPr>
        <w:t>O</w:t>
      </w:r>
      <w:r>
        <w:rPr>
          <w:rFonts w:hint="eastAsia"/>
        </w:rPr>
        <w:t>+</w:t>
      </w:r>
      <w:r>
        <w:rPr>
          <w:rFonts w:hint="eastAsia"/>
          <w:position w:val="-10"/>
        </w:rPr>
        <w:object>
          <v:shape id="_x0000_i1043" o:spt="75" type="#_x0000_t75" style="height:13.95pt;width:34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6">
            <o:LockedField>false</o:LockedField>
          </o:OLEObject>
        </w:object>
      </w:r>
      <w:r>
        <w:drawing>
          <wp:inline distT="0" distB="0" distL="114300" distR="114300">
            <wp:extent cx="243840" cy="69850"/>
            <wp:effectExtent l="0" t="0" r="3810" b="6350"/>
            <wp:docPr id="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0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position w:val="-10"/>
        </w:rPr>
        <w:object>
          <v:shape id="_x0000_i1044" o:spt="75" type="#_x0000_t75" style="height:15pt;width:76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8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3．【猜想和假设】Al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Cu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Cr</w:t>
      </w:r>
    </w:p>
    <w:p>
      <w:pPr>
        <w:jc w:val="left"/>
        <w:rPr>
          <w:rFonts w:hint="eastAsia"/>
        </w:rPr>
      </w:pPr>
      <w:r>
        <w:rPr>
          <w:rFonts w:hint="eastAsia"/>
        </w:rPr>
        <w:t>【实验与探究】(1)二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Cr+</w:t>
      </w:r>
      <w:r>
        <w:rPr>
          <w:rFonts w:hint="eastAsia"/>
          <w:position w:val="-10"/>
        </w:rPr>
        <w:object>
          <v:shape id="_x0000_i1045" o:spt="75" type="#_x0000_t75" style="height:13.95pt;width:34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0">
            <o:LockedField>false</o:LockedField>
          </o:OLEObject>
        </w:object>
      </w:r>
      <w:r>
        <w:drawing>
          <wp:inline distT="0" distB="0" distL="114300" distR="114300">
            <wp:extent cx="243840" cy="69850"/>
            <wp:effectExtent l="0" t="0" r="3810" b="6350"/>
            <wp:docPr id="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0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position w:val="-10"/>
        </w:rPr>
        <w:object>
          <v:shape id="_x0000_i1046" o:spt="75" type="#_x0000_t75" style="height:16pt;width:60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2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(2)A</w:t>
      </w:r>
      <w:r>
        <w:rPr>
          <w:rFonts w:hint="eastAsia"/>
          <w:lang w:val="en-US" w:eastAsia="zh-CN"/>
        </w:rPr>
        <w:t xml:space="preserve">l  </w:t>
      </w:r>
      <w:r>
        <w:rPr>
          <w:rFonts w:hint="eastAsia"/>
        </w:rPr>
        <w:t xml:space="preserve"> </w:t>
      </w:r>
      <w:r>
        <w:rPr>
          <w:rFonts w:hint="eastAsia"/>
          <w:position w:val="-10"/>
        </w:rPr>
        <w:object>
          <v:shape id="_x0000_i1047" o:spt="75" type="#_x0000_t75" style="height:13.95pt;width:30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4">
            <o:LockedField>false</o:LockedField>
          </o:OLEObject>
        </w:object>
      </w:r>
      <w:r>
        <w:rPr>
          <w:rFonts w:hint="eastAsia"/>
        </w:rPr>
        <w:t>溶液  Cu（其他合理答案也可）</w:t>
      </w:r>
    </w:p>
    <w:p>
      <w:pPr>
        <w:jc w:val="left"/>
        <w:rPr>
          <w:rFonts w:hint="eastAsia"/>
        </w:rPr>
      </w:pPr>
      <w:r>
        <w:rPr>
          <w:rFonts w:hint="eastAsia"/>
        </w:rPr>
        <w:t>【总结与归纳】</w:t>
      </w:r>
    </w:p>
    <w:p>
      <w:pPr>
        <w:jc w:val="left"/>
        <w:rPr>
          <w:rFonts w:hint="eastAsia"/>
        </w:rPr>
      </w:pPr>
      <w:r>
        <w:rPr>
          <w:rFonts w:hint="eastAsia"/>
        </w:rPr>
        <w:t>①通过金属与酸反应比较</w:t>
      </w:r>
    </w:p>
    <w:p>
      <w:pPr>
        <w:jc w:val="left"/>
        <w:rPr>
          <w:rFonts w:hint="eastAsia"/>
        </w:rPr>
      </w:pPr>
      <w:r>
        <w:rPr>
          <w:rFonts w:hint="eastAsia"/>
        </w:rPr>
        <w:t>②通过金属与盐溶液反应比较（其他合理答案也可）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解析：【猜想和假设】铝的金属活动性比铜强，再将铬加入出现三种情况：Cr&gt;Al&gt;Cu; AI&gt;Cr&gt;Cu; Al&gt;Cu&gt;Cr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【实验与探究</w:t>
      </w:r>
      <w:r>
        <w:rPr>
          <w:rFonts w:hint="eastAsia"/>
          <w:lang w:eastAsia="zh-CN"/>
        </w:rPr>
        <w:t>】</w:t>
      </w:r>
      <w:r>
        <w:rPr>
          <w:rFonts w:hint="eastAsia"/>
        </w:rPr>
        <w:t>(1)根据实验现象：铝片表面产生的气泡较快；铬片表面产生气泡较缓慢，可知猜想二正确；由题中信息可知，铅能与稀硫酸反应，生成蓝色的硫酸亚铬(</w:t>
      </w:r>
      <w:r>
        <w:rPr>
          <w:rFonts w:hint="eastAsia"/>
          <w:position w:val="-10"/>
        </w:rPr>
        <w:object>
          <v:shape id="_x0000_i1048" o:spt="75" type="#_x0000_t75" style="height:13.95pt;width:30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6">
            <o:LockedField>false</o:LockedField>
          </o:OLEObject>
        </w:object>
      </w:r>
      <w:r>
        <w:rPr>
          <w:rFonts w:hint="eastAsia"/>
        </w:rPr>
        <w:t>)溶液，结合实验一有气泡产生，应该是氢气，根据质量守恒定律配平：Cr+</w:t>
      </w:r>
      <w:r>
        <w:rPr>
          <w:rFonts w:hint="eastAsia"/>
          <w:position w:val="-10"/>
        </w:rPr>
        <w:object>
          <v:shape id="_x0000_i1049" o:spt="75" type="#_x0000_t75" style="height:13.95pt;width:34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7">
            <o:LockedField>false</o:LockedField>
          </o:OLEObject>
        </w:object>
      </w:r>
      <w:r>
        <w:drawing>
          <wp:inline distT="0" distB="0" distL="114300" distR="114300">
            <wp:extent cx="243840" cy="69850"/>
            <wp:effectExtent l="0" t="0" r="3810" b="635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position w:val="-10"/>
        </w:rPr>
        <w:object>
          <v:shape id="_x0000_i1050" o:spt="75" type="#_x0000_t75" style="height:16pt;width:60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8">
            <o:LockedField>false</o:LockedField>
          </o:OLEObject>
        </w:object>
      </w:r>
      <w:r>
        <w:rPr>
          <w:rFonts w:hint="eastAsia"/>
        </w:rPr>
        <w:t>；(2)如果已知三种金属的活动性顺序，用活动性位于中间的金属与另两种金属的盐溶液反应；或用活动性位于中间的金属的盐溶液与另两种金属反应，都可以验证三种金属的活动性顺序，故可选择：Al、</w:t>
      </w:r>
      <w:r>
        <w:rPr>
          <w:rFonts w:hint="eastAsia"/>
          <w:position w:val="-10"/>
        </w:rPr>
        <w:object>
          <v:shape id="_x0000_i1051" o:spt="75" type="#_x0000_t75" style="height:13.95pt;width:30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9">
            <o:LockedField>false</o:LockedField>
          </o:OLEObject>
        </w:object>
      </w:r>
      <w:r>
        <w:rPr>
          <w:rFonts w:hint="eastAsia"/>
        </w:rPr>
        <w:t>溶液、Cu或</w:t>
      </w:r>
      <w:r>
        <w:rPr>
          <w:rFonts w:hint="eastAsia"/>
          <w:position w:val="-12"/>
        </w:rPr>
        <w:object>
          <v:shape id="_x0000_i1052" o:spt="75" type="#_x0000_t75" style="height:16pt;width:45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0">
            <o:LockedField>false</o:LockedField>
          </o:OLEObject>
        </w:object>
      </w:r>
      <w:r>
        <w:rPr>
          <w:rFonts w:hint="eastAsia"/>
        </w:rPr>
        <w:t>溶液、Cr、</w:t>
      </w:r>
      <w:r>
        <w:rPr>
          <w:rFonts w:hint="eastAsia"/>
          <w:position w:val="-10"/>
        </w:rPr>
        <w:object>
          <v:shape id="_x0000_i1053" o:spt="75" type="#_x0000_t75" style="height:13.95pt;width:30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2">
            <o:LockedField>false</o:LockedField>
          </o:OLEObject>
        </w:object>
      </w:r>
      <w:r>
        <w:rPr>
          <w:rFonts w:hint="eastAsia"/>
        </w:rPr>
        <w:t>溶液等。</w:t>
      </w:r>
    </w:p>
    <w:p>
      <w:pPr>
        <w:jc w:val="left"/>
        <w:rPr>
          <w:rFonts w:hint="eastAsia"/>
        </w:rPr>
      </w:pPr>
      <w:r>
        <w:rPr>
          <w:rFonts w:hint="eastAsia"/>
        </w:rPr>
        <w:t>【总结与归纳】由上述实验得出比较金属活动性强弱的方法：①通过金属与酸反应比较；②通过金属与盐溶液反应比较。</w:t>
      </w:r>
    </w:p>
    <w:p>
      <w:pPr>
        <w:jc w:val="left"/>
        <w:rPr>
          <w:rFonts w:hint="eastAsia"/>
        </w:rPr>
      </w:pPr>
      <w:r>
        <w:rPr>
          <w:rFonts w:hint="eastAsia"/>
        </w:rPr>
        <w:t>4．【现象分析】(1)钠与水发生剧烈反应，反应放出的热量使钠熔化成小球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(3)</w:t>
      </w:r>
      <w:r>
        <w:rPr>
          <w:rFonts w:hint="eastAsia"/>
          <w:position w:val="-10"/>
        </w:rPr>
        <w:object>
          <v:shape id="_x0000_i1054" o:spt="75" type="#_x0000_t75" style="height:13.95pt;width:56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3">
            <o:LockedField>false</o:LockedField>
          </o:OLEObject>
        </w:object>
      </w:r>
      <w:r>
        <w:drawing>
          <wp:inline distT="0" distB="0" distL="114300" distR="114300">
            <wp:extent cx="243840" cy="69850"/>
            <wp:effectExtent l="0" t="0" r="3810" b="635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10"/>
        </w:rPr>
        <w:object>
          <v:shape id="_x0000_i1055" o:spt="75" type="#_x0000_t75" style="height:16pt;width:67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5">
            <o:LockedField>false</o:LockedField>
          </o:OLEObject>
        </w:objec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position w:val="-10"/>
        </w:rPr>
        <w:object>
          <v:shape id="_x0000_i1056" o:spt="75" type="#_x0000_t75" style="height:13.95pt;width:74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7">
            <o:LockedField>false</o:LockedField>
          </o:OLEObject>
        </w:object>
      </w:r>
      <w:r>
        <w:drawing>
          <wp:inline distT="0" distB="0" distL="114300" distR="114300">
            <wp:extent cx="243840" cy="69850"/>
            <wp:effectExtent l="0" t="0" r="3810" b="635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12"/>
        </w:rPr>
        <w:object>
          <v:shape id="_x0000_i1057" o:spt="75" type="#_x0000_t75" style="height:17pt;width:92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9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【继续探究】沉淀中不含红色的铜</w:t>
      </w:r>
    </w:p>
    <w:p>
      <w:pPr>
        <w:jc w:val="left"/>
        <w:rPr>
          <w:rFonts w:hint="eastAsia"/>
        </w:rPr>
      </w:pPr>
      <w:r>
        <w:rPr>
          <w:rFonts w:hint="eastAsia"/>
        </w:rPr>
        <w:t>【实验结论</w:t>
      </w:r>
      <w:r>
        <w:rPr>
          <w:rFonts w:hint="eastAsia"/>
          <w:lang w:eastAsia="zh-CN"/>
        </w:rPr>
        <w:t>】</w:t>
      </w:r>
      <w:r>
        <w:rPr>
          <w:rFonts w:hint="eastAsia"/>
        </w:rPr>
        <w:t>K、Ca、Na与盐溶液反应时，先与水反应生成碱和氢气，不能置换出后面的金属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5.(1)①A、D、B、E  ②</w:t>
      </w:r>
      <w:r>
        <w:rPr>
          <w:position w:val="-12"/>
        </w:rPr>
        <w:object>
          <v:shape id="_x0000_i1058" o:spt="75" type="#_x0000_t75" style="height:16pt;width:85.95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1">
            <o:LockedField>false</o:LockedField>
          </o:OLEObject>
        </w:object>
      </w:r>
      <w:r>
        <w:drawing>
          <wp:inline distT="0" distB="0" distL="114300" distR="114300">
            <wp:extent cx="243840" cy="69850"/>
            <wp:effectExtent l="0" t="0" r="3810" b="635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10"/>
        </w:rPr>
        <w:object>
          <v:shape id="_x0000_i1059" o:spt="75" type="#_x0000_t75" style="height:16pt;width:105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3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③黑色氧化铜逐渐变成红色  吸收氨气，防止污染环境④氨气溶于水形成氨水，氨水呈碱性，能使紫色石蕊试液变蓝色</w:t>
      </w:r>
    </w:p>
    <w:p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氯化钡  两支试管中生成白色沉淀，一支试管中没有明显现象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没有明显现象的是氯化镁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取两支试管，分别倒</w:t>
      </w:r>
      <w:r>
        <w:rPr>
          <w:rFonts w:hint="eastAsia"/>
          <w:lang w:eastAsia="zh-CN"/>
        </w:rPr>
        <w:t>入</w:t>
      </w:r>
      <w:r>
        <w:rPr>
          <w:rFonts w:hint="eastAsia"/>
        </w:rPr>
        <w:t>生成白色沉淀的两种溶液，滴加氢氧化钠，振荡，观察现象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一支出现白色白色沉淀，一支没有明显现象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有白色沉淀的是硫酸镁</w:t>
      </w:r>
      <w:r>
        <w:rPr>
          <w:rFonts w:hint="eastAsia"/>
          <w:lang w:eastAsia="zh-CN"/>
        </w:rPr>
        <w:t>，</w:t>
      </w:r>
      <w:r>
        <w:rPr>
          <w:rFonts w:hint="eastAsia"/>
        </w:rPr>
        <w:t>没有明显现象的是硫酸钠</w:t>
      </w:r>
    </w:p>
    <w:p>
      <w:pPr>
        <w:jc w:val="left"/>
        <w:rPr>
          <w:rFonts w:hint="eastAsia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4" name="图片 1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图片 1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bookmarkStart w:id="0" w:name="_GoBack"/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5" name="WordPictureWatermark28412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WordPictureWatermark28412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5" name="图片 5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535858"/>
    <w:rsid w:val="005939D1"/>
    <w:rsid w:val="4B535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oleObject" Target="embeddings/oleObject2.bin"/><Relationship Id="rId76" Type="http://schemas.openxmlformats.org/officeDocument/2006/relationships/fontTable" Target="fontTable.xml"/><Relationship Id="rId75" Type="http://schemas.openxmlformats.org/officeDocument/2006/relationships/customXml" Target="../customXml/item1.xml"/><Relationship Id="rId74" Type="http://schemas.openxmlformats.org/officeDocument/2006/relationships/image" Target="media/image37.wmf"/><Relationship Id="rId73" Type="http://schemas.openxmlformats.org/officeDocument/2006/relationships/oleObject" Target="embeddings/oleObject35.bin"/><Relationship Id="rId72" Type="http://schemas.openxmlformats.org/officeDocument/2006/relationships/image" Target="media/image36.wmf"/><Relationship Id="rId71" Type="http://schemas.openxmlformats.org/officeDocument/2006/relationships/oleObject" Target="embeddings/oleObject34.bin"/><Relationship Id="rId70" Type="http://schemas.openxmlformats.org/officeDocument/2006/relationships/image" Target="media/image35.wmf"/><Relationship Id="rId7" Type="http://schemas.openxmlformats.org/officeDocument/2006/relationships/image" Target="media/image4.wmf"/><Relationship Id="rId69" Type="http://schemas.openxmlformats.org/officeDocument/2006/relationships/oleObject" Target="embeddings/oleObject33.bin"/><Relationship Id="rId68" Type="http://schemas.openxmlformats.org/officeDocument/2006/relationships/image" Target="media/image34.wmf"/><Relationship Id="rId67" Type="http://schemas.openxmlformats.org/officeDocument/2006/relationships/oleObject" Target="embeddings/oleObject32.bin"/><Relationship Id="rId66" Type="http://schemas.openxmlformats.org/officeDocument/2006/relationships/image" Target="media/image33.wmf"/><Relationship Id="rId65" Type="http://schemas.openxmlformats.org/officeDocument/2006/relationships/oleObject" Target="embeddings/oleObject31.bin"/><Relationship Id="rId64" Type="http://schemas.openxmlformats.org/officeDocument/2006/relationships/image" Target="media/image32.wmf"/><Relationship Id="rId63" Type="http://schemas.openxmlformats.org/officeDocument/2006/relationships/oleObject" Target="embeddings/oleObject30.bin"/><Relationship Id="rId62" Type="http://schemas.openxmlformats.org/officeDocument/2006/relationships/oleObject" Target="embeddings/oleObject29.bin"/><Relationship Id="rId61" Type="http://schemas.openxmlformats.org/officeDocument/2006/relationships/image" Target="media/image31.wmf"/><Relationship Id="rId60" Type="http://schemas.openxmlformats.org/officeDocument/2006/relationships/oleObject" Target="embeddings/oleObject28.bin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7.bin"/><Relationship Id="rId58" Type="http://schemas.openxmlformats.org/officeDocument/2006/relationships/oleObject" Target="embeddings/oleObject26.bin"/><Relationship Id="rId57" Type="http://schemas.openxmlformats.org/officeDocument/2006/relationships/oleObject" Target="embeddings/oleObject25.bin"/><Relationship Id="rId56" Type="http://schemas.openxmlformats.org/officeDocument/2006/relationships/oleObject" Target="embeddings/oleObject24.bin"/><Relationship Id="rId55" Type="http://schemas.openxmlformats.org/officeDocument/2006/relationships/image" Target="media/image30.wmf"/><Relationship Id="rId54" Type="http://schemas.openxmlformats.org/officeDocument/2006/relationships/oleObject" Target="embeddings/oleObject23.bin"/><Relationship Id="rId53" Type="http://schemas.openxmlformats.org/officeDocument/2006/relationships/image" Target="media/image29.wmf"/><Relationship Id="rId52" Type="http://schemas.openxmlformats.org/officeDocument/2006/relationships/oleObject" Target="embeddings/oleObject22.bin"/><Relationship Id="rId51" Type="http://schemas.openxmlformats.org/officeDocument/2006/relationships/image" Target="media/image28.wmf"/><Relationship Id="rId50" Type="http://schemas.openxmlformats.org/officeDocument/2006/relationships/oleObject" Target="embeddings/oleObject21.bin"/><Relationship Id="rId5" Type="http://schemas.openxmlformats.org/officeDocument/2006/relationships/theme" Target="theme/theme1.xml"/><Relationship Id="rId49" Type="http://schemas.openxmlformats.org/officeDocument/2006/relationships/image" Target="media/image27.wmf"/><Relationship Id="rId48" Type="http://schemas.openxmlformats.org/officeDocument/2006/relationships/oleObject" Target="embeddings/oleObject20.bin"/><Relationship Id="rId47" Type="http://schemas.openxmlformats.org/officeDocument/2006/relationships/image" Target="media/image26.wmf"/><Relationship Id="rId46" Type="http://schemas.openxmlformats.org/officeDocument/2006/relationships/oleObject" Target="embeddings/oleObject19.bin"/><Relationship Id="rId45" Type="http://schemas.openxmlformats.org/officeDocument/2006/relationships/image" Target="media/image25.wmf"/><Relationship Id="rId44" Type="http://schemas.openxmlformats.org/officeDocument/2006/relationships/oleObject" Target="embeddings/oleObject18.bin"/><Relationship Id="rId43" Type="http://schemas.openxmlformats.org/officeDocument/2006/relationships/image" Target="media/image24.wmf"/><Relationship Id="rId42" Type="http://schemas.openxmlformats.org/officeDocument/2006/relationships/oleObject" Target="embeddings/oleObject17.bin"/><Relationship Id="rId41" Type="http://schemas.openxmlformats.org/officeDocument/2006/relationships/image" Target="media/image23.wmf"/><Relationship Id="rId40" Type="http://schemas.openxmlformats.org/officeDocument/2006/relationships/oleObject" Target="embeddings/oleObject16.bin"/><Relationship Id="rId4" Type="http://schemas.openxmlformats.org/officeDocument/2006/relationships/footer" Target="footer1.xml"/><Relationship Id="rId39" Type="http://schemas.openxmlformats.org/officeDocument/2006/relationships/image" Target="media/image22.wmf"/><Relationship Id="rId38" Type="http://schemas.openxmlformats.org/officeDocument/2006/relationships/oleObject" Target="embeddings/oleObject15.bin"/><Relationship Id="rId37" Type="http://schemas.openxmlformats.org/officeDocument/2006/relationships/image" Target="media/image21.wmf"/><Relationship Id="rId36" Type="http://schemas.openxmlformats.org/officeDocument/2006/relationships/oleObject" Target="embeddings/oleObject14.bin"/><Relationship Id="rId35" Type="http://schemas.openxmlformats.org/officeDocument/2006/relationships/image" Target="media/image20.png"/><Relationship Id="rId34" Type="http://schemas.openxmlformats.org/officeDocument/2006/relationships/image" Target="media/image19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8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7.wmf"/><Relationship Id="rId3" Type="http://schemas.openxmlformats.org/officeDocument/2006/relationships/header" Target="header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6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5.wmf"/><Relationship Id="rId25" Type="http://schemas.openxmlformats.org/officeDocument/2006/relationships/oleObject" Target="embeddings/oleObject9.bin"/><Relationship Id="rId24" Type="http://schemas.openxmlformats.org/officeDocument/2006/relationships/image" Target="media/image14.wmf"/><Relationship Id="rId23" Type="http://schemas.openxmlformats.org/officeDocument/2006/relationships/oleObject" Target="embeddings/oleObject8.bin"/><Relationship Id="rId22" Type="http://schemas.openxmlformats.org/officeDocument/2006/relationships/image" Target="media/image13.png"/><Relationship Id="rId21" Type="http://schemas.openxmlformats.org/officeDocument/2006/relationships/image" Target="media/image12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11.wmf"/><Relationship Id="rId18" Type="http://schemas.openxmlformats.org/officeDocument/2006/relationships/oleObject" Target="embeddings/oleObject6.bin"/><Relationship Id="rId17" Type="http://schemas.openxmlformats.org/officeDocument/2006/relationships/image" Target="media/image10.png"/><Relationship Id="rId16" Type="http://schemas.openxmlformats.org/officeDocument/2006/relationships/image" Target="media/image9.wmf"/><Relationship Id="rId15" Type="http://schemas.openxmlformats.org/officeDocument/2006/relationships/oleObject" Target="embeddings/oleObject5.bin"/><Relationship Id="rId14" Type="http://schemas.openxmlformats.org/officeDocument/2006/relationships/image" Target="media/image8.png"/><Relationship Id="rId13" Type="http://schemas.openxmlformats.org/officeDocument/2006/relationships/image" Target="media/image7.wmf"/><Relationship Id="rId12" Type="http://schemas.openxmlformats.org/officeDocument/2006/relationships/oleObject" Target="embeddings/oleObject4.bin"/><Relationship Id="rId11" Type="http://schemas.openxmlformats.org/officeDocument/2006/relationships/image" Target="media/image6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2020-03-24T08:10:00Z</dcterms:created>
  <dc:creator>Administrator</dc:creator>
  <cp:lastModifiedBy>Administrator</cp:lastModifiedBy>
  <dcterms:modified xsi:type="dcterms:W3CDTF">2020-04-08T02:42:18Z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